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39" w:rsidRDefault="00A50D39" w:rsidP="00824E01">
      <w:pPr>
        <w:spacing w:line="48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24585A">
        <w:rPr>
          <w:rFonts w:asciiTheme="minorEastAsia" w:hAnsiTheme="minorEastAsia" w:hint="eastAsia"/>
          <w:b/>
          <w:sz w:val="44"/>
          <w:szCs w:val="44"/>
        </w:rPr>
        <w:t>关于组织观看警示教育片</w:t>
      </w:r>
    </w:p>
    <w:p w:rsidR="00A50D39" w:rsidRDefault="00A50D39" w:rsidP="00824E01">
      <w:pPr>
        <w:spacing w:line="48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24585A">
        <w:rPr>
          <w:rFonts w:asciiTheme="minorEastAsia" w:hAnsiTheme="minorEastAsia" w:hint="eastAsia"/>
          <w:b/>
          <w:sz w:val="44"/>
          <w:szCs w:val="44"/>
        </w:rPr>
        <w:t>《</w:t>
      </w:r>
      <w:r>
        <w:rPr>
          <w:rFonts w:asciiTheme="minorEastAsia" w:hAnsiTheme="minorEastAsia" w:hint="eastAsia"/>
          <w:b/>
          <w:sz w:val="44"/>
          <w:szCs w:val="44"/>
        </w:rPr>
        <w:t>失衡的“雅好”</w:t>
      </w:r>
      <w:r w:rsidRPr="0024585A">
        <w:rPr>
          <w:rFonts w:asciiTheme="minorEastAsia" w:hAnsiTheme="minorEastAsia" w:hint="eastAsia"/>
          <w:b/>
          <w:sz w:val="44"/>
          <w:szCs w:val="44"/>
        </w:rPr>
        <w:t>》的通知</w:t>
      </w:r>
    </w:p>
    <w:p w:rsidR="00A50D39" w:rsidRDefault="00A50D39" w:rsidP="00824E01">
      <w:pPr>
        <w:spacing w:line="48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A50D39" w:rsidRDefault="00A50D39" w:rsidP="00824E01">
      <w:pPr>
        <w:spacing w:line="480" w:lineRule="exact"/>
        <w:rPr>
          <w:rFonts w:ascii="仿宋" w:eastAsia="仿宋" w:hAnsi="仿宋"/>
          <w:sz w:val="32"/>
          <w:szCs w:val="32"/>
        </w:rPr>
      </w:pPr>
      <w:r w:rsidRPr="0024585A">
        <w:rPr>
          <w:rFonts w:ascii="仿宋" w:eastAsia="仿宋" w:hAnsi="仿宋" w:hint="eastAsia"/>
          <w:sz w:val="32"/>
          <w:szCs w:val="32"/>
        </w:rPr>
        <w:t>各党总支，各部、处、室、院、校：</w:t>
      </w:r>
    </w:p>
    <w:p w:rsidR="00A50D39" w:rsidRPr="0024585A" w:rsidRDefault="00A50D39" w:rsidP="00824E01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4928">
        <w:rPr>
          <w:rFonts w:ascii="仿宋" w:eastAsia="仿宋" w:hAnsi="仿宋" w:hint="eastAsia"/>
          <w:sz w:val="32"/>
          <w:szCs w:val="32"/>
        </w:rPr>
        <w:t>根据省纪委</w:t>
      </w:r>
      <w:r w:rsidR="00F072DA">
        <w:rPr>
          <w:rFonts w:ascii="仿宋" w:eastAsia="仿宋" w:hAnsi="仿宋" w:hint="eastAsia"/>
          <w:sz w:val="32"/>
          <w:szCs w:val="32"/>
        </w:rPr>
        <w:t>《关于认真组织观看&lt;弄潮儿向涛头立&gt;和&lt;</w:t>
      </w:r>
      <w:r w:rsidR="00F072DA" w:rsidRPr="00E74928">
        <w:rPr>
          <w:rFonts w:ascii="仿宋" w:eastAsia="仿宋" w:hAnsi="仿宋" w:hint="eastAsia"/>
          <w:sz w:val="32"/>
          <w:szCs w:val="32"/>
        </w:rPr>
        <w:t>失衡的“雅好”</w:t>
      </w:r>
      <w:r w:rsidR="00F072DA">
        <w:rPr>
          <w:rFonts w:ascii="仿宋" w:eastAsia="仿宋" w:hAnsi="仿宋" w:hint="eastAsia"/>
          <w:sz w:val="32"/>
          <w:szCs w:val="32"/>
        </w:rPr>
        <w:t>&gt;专题片的通知》</w:t>
      </w:r>
      <w:r w:rsidR="00E74928"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，经校领导同意，学校将组织</w:t>
      </w:r>
      <w:r w:rsidR="00824E01">
        <w:rPr>
          <w:rFonts w:ascii="仿宋" w:eastAsia="仿宋" w:hAnsi="仿宋" w:hint="eastAsia"/>
          <w:sz w:val="32"/>
          <w:szCs w:val="32"/>
        </w:rPr>
        <w:t>科级以上干部</w:t>
      </w:r>
      <w:r>
        <w:rPr>
          <w:rFonts w:ascii="仿宋" w:eastAsia="仿宋" w:hAnsi="仿宋" w:hint="eastAsia"/>
          <w:sz w:val="32"/>
          <w:szCs w:val="32"/>
        </w:rPr>
        <w:t>观看警示教育片</w:t>
      </w:r>
      <w:r w:rsidRPr="00961099">
        <w:rPr>
          <w:rFonts w:ascii="仿宋" w:eastAsia="仿宋" w:hAnsi="仿宋" w:hint="eastAsia"/>
          <w:sz w:val="32"/>
          <w:szCs w:val="32"/>
        </w:rPr>
        <w:t>《</w:t>
      </w:r>
      <w:r w:rsidR="005756BC" w:rsidRPr="005756BC">
        <w:rPr>
          <w:rFonts w:ascii="仿宋" w:eastAsia="仿宋" w:hAnsi="仿宋" w:hint="eastAsia"/>
          <w:sz w:val="32"/>
          <w:szCs w:val="32"/>
        </w:rPr>
        <w:t>失衡的“雅好”</w:t>
      </w:r>
      <w:r w:rsidRPr="00961099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，现将有关事项通知如下：</w:t>
      </w:r>
    </w:p>
    <w:p w:rsidR="00E74928" w:rsidRDefault="00A50D39" w:rsidP="00824E01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黑体" w:eastAsia="黑体" w:hAnsi="黑体"/>
          <w:sz w:val="32"/>
          <w:szCs w:val="32"/>
        </w:rPr>
      </w:pPr>
      <w:r w:rsidRPr="005756BC">
        <w:rPr>
          <w:rFonts w:ascii="黑体" w:eastAsia="黑体" w:hAnsi="黑体" w:hint="eastAsia"/>
          <w:sz w:val="32"/>
          <w:szCs w:val="32"/>
        </w:rPr>
        <w:t>时间</w:t>
      </w:r>
    </w:p>
    <w:p w:rsidR="00A50D39" w:rsidRPr="00E74928" w:rsidRDefault="005756BC" w:rsidP="00824E01">
      <w:pPr>
        <w:spacing w:line="480" w:lineRule="exact"/>
        <w:ind w:left="640"/>
        <w:rPr>
          <w:rFonts w:ascii="黑体" w:eastAsia="黑体" w:hAnsi="黑体"/>
          <w:sz w:val="32"/>
          <w:szCs w:val="32"/>
        </w:rPr>
      </w:pPr>
      <w:r w:rsidRPr="00E74928">
        <w:rPr>
          <w:rFonts w:ascii="仿宋" w:eastAsia="仿宋" w:hAnsi="仿宋" w:hint="eastAsia"/>
          <w:sz w:val="32"/>
          <w:szCs w:val="32"/>
        </w:rPr>
        <w:t>10</w:t>
      </w:r>
      <w:r w:rsidR="00A50D39" w:rsidRPr="00E74928">
        <w:rPr>
          <w:rFonts w:ascii="仿宋" w:eastAsia="仿宋" w:hAnsi="仿宋" w:hint="eastAsia"/>
          <w:sz w:val="32"/>
          <w:szCs w:val="32"/>
        </w:rPr>
        <w:t>月1</w:t>
      </w:r>
      <w:r w:rsidRPr="00E74928">
        <w:rPr>
          <w:rFonts w:ascii="仿宋" w:eastAsia="仿宋" w:hAnsi="仿宋" w:hint="eastAsia"/>
          <w:sz w:val="32"/>
          <w:szCs w:val="32"/>
        </w:rPr>
        <w:t>8</w:t>
      </w:r>
      <w:r w:rsidR="00A50D39" w:rsidRPr="00E74928">
        <w:rPr>
          <w:rFonts w:ascii="仿宋" w:eastAsia="仿宋" w:hAnsi="仿宋" w:hint="eastAsia"/>
          <w:sz w:val="32"/>
          <w:szCs w:val="32"/>
        </w:rPr>
        <w:t>日</w:t>
      </w:r>
      <w:r w:rsidR="00E74928" w:rsidRPr="00E74928">
        <w:rPr>
          <w:rFonts w:ascii="仿宋" w:eastAsia="仿宋" w:hAnsi="仿宋" w:hint="eastAsia"/>
          <w:sz w:val="32"/>
          <w:szCs w:val="32"/>
        </w:rPr>
        <w:t>（星期四）</w:t>
      </w:r>
      <w:r w:rsidR="00A50D39" w:rsidRPr="00E74928">
        <w:rPr>
          <w:rFonts w:ascii="仿宋" w:eastAsia="仿宋" w:hAnsi="仿宋" w:hint="eastAsia"/>
          <w:sz w:val="32"/>
          <w:szCs w:val="32"/>
        </w:rPr>
        <w:t>下午</w:t>
      </w:r>
      <w:r w:rsidRPr="00E74928">
        <w:rPr>
          <w:rFonts w:ascii="仿宋" w:eastAsia="仿宋" w:hAnsi="仿宋" w:hint="eastAsia"/>
          <w:sz w:val="32"/>
          <w:szCs w:val="32"/>
        </w:rPr>
        <w:t>2</w:t>
      </w:r>
      <w:r w:rsidR="00A50D39" w:rsidRPr="00E74928">
        <w:rPr>
          <w:rFonts w:ascii="仿宋" w:eastAsia="仿宋" w:hAnsi="仿宋" w:hint="eastAsia"/>
          <w:sz w:val="32"/>
          <w:szCs w:val="32"/>
        </w:rPr>
        <w:t>:</w:t>
      </w:r>
      <w:r w:rsidRPr="00E74928">
        <w:rPr>
          <w:rFonts w:ascii="仿宋" w:eastAsia="仿宋" w:hAnsi="仿宋" w:hint="eastAsia"/>
          <w:sz w:val="32"/>
          <w:szCs w:val="32"/>
        </w:rPr>
        <w:t>00</w:t>
      </w:r>
      <w:r w:rsidR="00E74928" w:rsidRPr="00E74928">
        <w:rPr>
          <w:rFonts w:ascii="仿宋" w:eastAsia="仿宋" w:hAnsi="仿宋" w:hint="eastAsia"/>
          <w:sz w:val="32"/>
          <w:szCs w:val="32"/>
        </w:rPr>
        <w:t>—2:40。</w:t>
      </w:r>
    </w:p>
    <w:p w:rsidR="00E74928" w:rsidRDefault="00A50D39" w:rsidP="00824E01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黑体" w:eastAsia="黑体" w:hAnsi="黑体"/>
          <w:sz w:val="32"/>
          <w:szCs w:val="32"/>
        </w:rPr>
      </w:pPr>
      <w:r w:rsidRPr="005756BC">
        <w:rPr>
          <w:rFonts w:ascii="黑体" w:eastAsia="黑体" w:hAnsi="黑体" w:hint="eastAsia"/>
          <w:sz w:val="32"/>
          <w:szCs w:val="32"/>
        </w:rPr>
        <w:t>地点</w:t>
      </w:r>
    </w:p>
    <w:p w:rsidR="00A50D39" w:rsidRPr="00E74928" w:rsidRDefault="00A50D39" w:rsidP="00824E01">
      <w:pPr>
        <w:spacing w:line="480" w:lineRule="exact"/>
        <w:ind w:left="640"/>
        <w:rPr>
          <w:rFonts w:ascii="黑体" w:eastAsia="黑体" w:hAnsi="黑体"/>
          <w:sz w:val="32"/>
          <w:szCs w:val="32"/>
        </w:rPr>
      </w:pPr>
      <w:r w:rsidRPr="00E74928">
        <w:rPr>
          <w:rFonts w:ascii="仿宋" w:eastAsia="仿宋" w:hAnsi="仿宋" w:hint="eastAsia"/>
          <w:sz w:val="32"/>
          <w:szCs w:val="32"/>
        </w:rPr>
        <w:t>济南校区一号教学楼2楼报告厅。</w:t>
      </w:r>
    </w:p>
    <w:p w:rsidR="00E74928" w:rsidRPr="00E74928" w:rsidRDefault="00E74928" w:rsidP="00824E0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4928">
        <w:rPr>
          <w:rFonts w:ascii="黑体" w:eastAsia="黑体" w:hAnsi="黑体" w:hint="eastAsia"/>
          <w:sz w:val="32"/>
          <w:szCs w:val="32"/>
        </w:rPr>
        <w:t>三、参加</w:t>
      </w:r>
      <w:r w:rsidR="00A50D39" w:rsidRPr="00E74928">
        <w:rPr>
          <w:rFonts w:ascii="黑体" w:eastAsia="黑体" w:hAnsi="黑体" w:hint="eastAsia"/>
          <w:sz w:val="32"/>
          <w:szCs w:val="32"/>
        </w:rPr>
        <w:t>人员</w:t>
      </w:r>
    </w:p>
    <w:p w:rsidR="00A50D39" w:rsidRPr="00E74928" w:rsidRDefault="00E74928" w:rsidP="00824E0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4928">
        <w:rPr>
          <w:rFonts w:ascii="仿宋" w:eastAsia="仿宋" w:hAnsi="仿宋" w:hint="eastAsia"/>
          <w:sz w:val="32"/>
          <w:szCs w:val="32"/>
        </w:rPr>
        <w:t>济南校区</w:t>
      </w:r>
      <w:r w:rsidR="009724E4">
        <w:rPr>
          <w:rFonts w:ascii="仿宋" w:eastAsia="仿宋" w:hAnsi="仿宋" w:hint="eastAsia"/>
          <w:sz w:val="32"/>
          <w:szCs w:val="32"/>
        </w:rPr>
        <w:t>科级以上干部</w:t>
      </w:r>
      <w:r w:rsidRPr="00E74928">
        <w:rPr>
          <w:rFonts w:ascii="仿宋" w:eastAsia="仿宋" w:hAnsi="仿宋" w:hint="eastAsia"/>
          <w:sz w:val="32"/>
          <w:szCs w:val="32"/>
        </w:rPr>
        <w:t>；日照校区</w:t>
      </w:r>
      <w:r w:rsidR="00BF4FE3">
        <w:rPr>
          <w:rFonts w:ascii="仿宋" w:eastAsia="仿宋" w:hAnsi="仿宋" w:hint="eastAsia"/>
          <w:sz w:val="32"/>
          <w:szCs w:val="32"/>
        </w:rPr>
        <w:t>科级以上干部</w:t>
      </w:r>
      <w:r w:rsidRPr="00E74928">
        <w:rPr>
          <w:rFonts w:ascii="仿宋" w:eastAsia="仿宋" w:hAnsi="仿宋" w:hint="eastAsia"/>
          <w:sz w:val="32"/>
          <w:szCs w:val="32"/>
        </w:rPr>
        <w:t>另行</w:t>
      </w:r>
      <w:r w:rsidR="00BF4FE3">
        <w:rPr>
          <w:rFonts w:ascii="仿宋" w:eastAsia="仿宋" w:hAnsi="仿宋" w:hint="eastAsia"/>
          <w:sz w:val="32"/>
          <w:szCs w:val="32"/>
        </w:rPr>
        <w:t>组织观看</w:t>
      </w:r>
      <w:r w:rsidRPr="00E74928">
        <w:rPr>
          <w:rFonts w:ascii="仿宋" w:eastAsia="仿宋" w:hAnsi="仿宋" w:hint="eastAsia"/>
          <w:sz w:val="32"/>
          <w:szCs w:val="32"/>
        </w:rPr>
        <w:t>。</w:t>
      </w:r>
    </w:p>
    <w:p w:rsidR="005756BC" w:rsidRPr="005756BC" w:rsidRDefault="00E74928" w:rsidP="00824E01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有关</w:t>
      </w:r>
      <w:r w:rsidR="00A50D39" w:rsidRPr="005756BC">
        <w:rPr>
          <w:rFonts w:ascii="黑体" w:eastAsia="黑体" w:hAnsi="黑体" w:hint="eastAsia"/>
          <w:sz w:val="32"/>
          <w:szCs w:val="32"/>
        </w:rPr>
        <w:t>要求</w:t>
      </w:r>
    </w:p>
    <w:p w:rsidR="005756BC" w:rsidRPr="005756BC" w:rsidRDefault="005756BC" w:rsidP="00824E0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56BC">
        <w:rPr>
          <w:rFonts w:ascii="仿宋" w:eastAsia="仿宋" w:hAnsi="仿宋" w:hint="eastAsia"/>
          <w:sz w:val="32"/>
          <w:szCs w:val="32"/>
        </w:rPr>
        <w:t>1.各部门</w:t>
      </w:r>
      <w:r w:rsidR="00E74928">
        <w:rPr>
          <w:rFonts w:ascii="仿宋" w:eastAsia="仿宋" w:hAnsi="仿宋" w:hint="eastAsia"/>
          <w:sz w:val="32"/>
          <w:szCs w:val="32"/>
        </w:rPr>
        <w:t>要按照通知要求</w:t>
      </w:r>
      <w:r w:rsidRPr="005756BC">
        <w:rPr>
          <w:rFonts w:ascii="仿宋" w:eastAsia="仿宋" w:hAnsi="仿宋" w:hint="eastAsia"/>
          <w:sz w:val="32"/>
          <w:szCs w:val="32"/>
        </w:rPr>
        <w:t>认真组织本部门</w:t>
      </w:r>
      <w:r w:rsidR="009724E4">
        <w:rPr>
          <w:rFonts w:ascii="仿宋" w:eastAsia="仿宋" w:hAnsi="仿宋" w:hint="eastAsia"/>
          <w:sz w:val="32"/>
          <w:szCs w:val="32"/>
        </w:rPr>
        <w:t>科级以上干部</w:t>
      </w:r>
      <w:r w:rsidR="00E74928">
        <w:rPr>
          <w:rFonts w:ascii="仿宋" w:eastAsia="仿宋" w:hAnsi="仿宋" w:hint="eastAsia"/>
          <w:sz w:val="32"/>
          <w:szCs w:val="32"/>
        </w:rPr>
        <w:t>观看警示教育片，</w:t>
      </w:r>
      <w:r w:rsidR="009724E4">
        <w:rPr>
          <w:rFonts w:ascii="仿宋" w:eastAsia="仿宋" w:hAnsi="仿宋" w:hint="eastAsia"/>
          <w:sz w:val="32"/>
          <w:szCs w:val="32"/>
        </w:rPr>
        <w:t>没有特殊情况</w:t>
      </w:r>
      <w:r w:rsidR="00E74928">
        <w:rPr>
          <w:rFonts w:ascii="仿宋" w:eastAsia="仿宋" w:hAnsi="仿宋" w:hint="eastAsia"/>
          <w:sz w:val="32"/>
          <w:szCs w:val="32"/>
        </w:rPr>
        <w:t>不得请假，如有请假</w:t>
      </w:r>
      <w:r w:rsidR="00F072DA">
        <w:rPr>
          <w:rFonts w:ascii="仿宋" w:eastAsia="仿宋" w:hAnsi="仿宋" w:hint="eastAsia"/>
          <w:sz w:val="32"/>
          <w:szCs w:val="32"/>
        </w:rPr>
        <w:t>的</w:t>
      </w:r>
      <w:r w:rsidR="00E74928">
        <w:rPr>
          <w:rFonts w:ascii="仿宋" w:eastAsia="仿宋" w:hAnsi="仿宋" w:hint="eastAsia"/>
          <w:sz w:val="32"/>
          <w:szCs w:val="32"/>
        </w:rPr>
        <w:t>，</w:t>
      </w:r>
      <w:r w:rsidRPr="005756BC">
        <w:rPr>
          <w:rFonts w:ascii="仿宋" w:eastAsia="仿宋" w:hAnsi="仿宋" w:hint="eastAsia"/>
          <w:sz w:val="32"/>
          <w:szCs w:val="32"/>
        </w:rPr>
        <w:t>以部门为单位</w:t>
      </w:r>
      <w:r w:rsidR="00E23222">
        <w:rPr>
          <w:rFonts w:ascii="仿宋" w:eastAsia="仿宋" w:hAnsi="仿宋" w:hint="eastAsia"/>
          <w:sz w:val="32"/>
          <w:szCs w:val="32"/>
        </w:rPr>
        <w:t>将请假</w:t>
      </w:r>
      <w:r w:rsidR="00F072DA">
        <w:rPr>
          <w:rFonts w:ascii="仿宋" w:eastAsia="仿宋" w:hAnsi="仿宋" w:hint="eastAsia"/>
          <w:sz w:val="32"/>
          <w:szCs w:val="32"/>
        </w:rPr>
        <w:t>人员</w:t>
      </w:r>
      <w:r w:rsidR="00E23222">
        <w:rPr>
          <w:rFonts w:ascii="仿宋" w:eastAsia="仿宋" w:hAnsi="仿宋" w:hint="eastAsia"/>
          <w:sz w:val="32"/>
          <w:szCs w:val="32"/>
        </w:rPr>
        <w:t>名单报送</w:t>
      </w:r>
      <w:r w:rsidRPr="005756BC">
        <w:rPr>
          <w:rFonts w:ascii="仿宋" w:eastAsia="仿宋" w:hAnsi="仿宋" w:hint="eastAsia"/>
          <w:sz w:val="32"/>
          <w:szCs w:val="32"/>
        </w:rPr>
        <w:t>纪委办公室。</w:t>
      </w:r>
    </w:p>
    <w:p w:rsidR="00E23222" w:rsidRPr="00137561" w:rsidRDefault="009724E4" w:rsidP="00824E0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E23222">
        <w:rPr>
          <w:rFonts w:ascii="仿宋" w:eastAsia="仿宋" w:hAnsi="仿宋" w:hint="eastAsia"/>
          <w:sz w:val="32"/>
          <w:szCs w:val="32"/>
        </w:rPr>
        <w:t>.观看</w:t>
      </w:r>
      <w:r w:rsidR="00137561">
        <w:rPr>
          <w:rFonts w:ascii="仿宋" w:eastAsia="仿宋" w:hAnsi="仿宋" w:hint="eastAsia"/>
          <w:sz w:val="32"/>
          <w:szCs w:val="32"/>
        </w:rPr>
        <w:t>结束</w:t>
      </w:r>
      <w:r w:rsidR="00E23222">
        <w:rPr>
          <w:rFonts w:ascii="仿宋" w:eastAsia="仿宋" w:hAnsi="仿宋" w:hint="eastAsia"/>
          <w:sz w:val="32"/>
          <w:szCs w:val="32"/>
        </w:rPr>
        <w:t>后，各部门利用政治学习时间进行专题讨论，同时，结合学习贯彻新修订的《中国共产党纪律处分条例》，教育引导广大教职工切实把自己摆进去，坚持以习近平新时代中国特色社会主义思想武装头脑、指导实践、推动工作，树牢“四个意识”，坚定“四个自信”，做到“四个服从”，秉公履职，远离红线，自觉做到忠诚、干净、担当。</w:t>
      </w:r>
    </w:p>
    <w:p w:rsidR="009724E4" w:rsidRDefault="009724E4" w:rsidP="00824E0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61099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观看人员</w:t>
      </w:r>
      <w:r w:rsidRPr="00961099">
        <w:rPr>
          <w:rFonts w:ascii="仿宋" w:eastAsia="仿宋" w:hAnsi="仿宋" w:hint="eastAsia"/>
          <w:sz w:val="32"/>
          <w:szCs w:val="32"/>
        </w:rPr>
        <w:t>提前</w:t>
      </w:r>
      <w:r>
        <w:rPr>
          <w:rFonts w:ascii="仿宋" w:eastAsia="仿宋" w:hAnsi="仿宋" w:hint="eastAsia"/>
          <w:sz w:val="32"/>
          <w:szCs w:val="32"/>
        </w:rPr>
        <w:t>10</w:t>
      </w:r>
      <w:r w:rsidRPr="00961099"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入场</w:t>
      </w:r>
      <w:r w:rsidR="00BF4FE3">
        <w:rPr>
          <w:rFonts w:ascii="仿宋" w:eastAsia="仿宋" w:hAnsi="仿宋" w:hint="eastAsia"/>
          <w:sz w:val="32"/>
          <w:szCs w:val="32"/>
        </w:rPr>
        <w:t>，维持好会场秩序</w:t>
      </w:r>
      <w:r w:rsidRPr="00961099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7D7EC5" w:rsidRPr="001B18BF" w:rsidRDefault="007D7EC5" w:rsidP="00824E01">
      <w:pPr>
        <w:pStyle w:val="a5"/>
        <w:spacing w:line="480" w:lineRule="exact"/>
        <w:ind w:leftChars="343" w:left="720" w:firstLineChars="1400" w:firstLine="4480"/>
        <w:rPr>
          <w:rFonts w:ascii="仿宋" w:eastAsia="仿宋" w:hAnsi="仿宋"/>
          <w:sz w:val="32"/>
          <w:szCs w:val="32"/>
        </w:rPr>
      </w:pPr>
    </w:p>
    <w:p w:rsidR="00A50D39" w:rsidRPr="00961099" w:rsidRDefault="00A50D39" w:rsidP="00824E01">
      <w:pPr>
        <w:pStyle w:val="a5"/>
        <w:spacing w:line="480" w:lineRule="exact"/>
        <w:ind w:leftChars="343" w:left="720" w:firstLineChars="1400" w:firstLine="4480"/>
        <w:rPr>
          <w:rFonts w:ascii="仿宋" w:eastAsia="仿宋" w:hAnsi="仿宋"/>
          <w:sz w:val="32"/>
          <w:szCs w:val="32"/>
        </w:rPr>
      </w:pPr>
      <w:r w:rsidRPr="00961099">
        <w:rPr>
          <w:rFonts w:ascii="仿宋" w:eastAsia="仿宋" w:hAnsi="仿宋" w:hint="eastAsia"/>
          <w:sz w:val="32"/>
          <w:szCs w:val="32"/>
        </w:rPr>
        <w:t>纪委办公室</w:t>
      </w:r>
    </w:p>
    <w:p w:rsidR="00A50D39" w:rsidRDefault="00A50D39" w:rsidP="00824E01">
      <w:pPr>
        <w:pStyle w:val="a5"/>
        <w:spacing w:line="480" w:lineRule="exact"/>
        <w:ind w:left="720" w:firstLineChars="0" w:firstLine="0"/>
        <w:rPr>
          <w:rFonts w:ascii="仿宋" w:eastAsia="仿宋" w:hAnsi="仿宋"/>
          <w:sz w:val="32"/>
          <w:szCs w:val="32"/>
        </w:rPr>
      </w:pPr>
      <w:r w:rsidRPr="00961099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961099">
        <w:rPr>
          <w:rFonts w:ascii="仿宋" w:eastAsia="仿宋" w:hAnsi="仿宋"/>
          <w:sz w:val="32"/>
          <w:szCs w:val="32"/>
        </w:rPr>
        <w:t>2018年</w:t>
      </w:r>
      <w:r w:rsidR="005756BC">
        <w:rPr>
          <w:rFonts w:ascii="仿宋" w:eastAsia="仿宋" w:hAnsi="仿宋" w:hint="eastAsia"/>
          <w:sz w:val="32"/>
          <w:szCs w:val="32"/>
        </w:rPr>
        <w:t>10</w:t>
      </w:r>
      <w:r w:rsidRPr="00961099">
        <w:rPr>
          <w:rFonts w:ascii="仿宋" w:eastAsia="仿宋" w:hAnsi="仿宋"/>
          <w:sz w:val="32"/>
          <w:szCs w:val="32"/>
        </w:rPr>
        <w:t>月</w:t>
      </w:r>
      <w:r w:rsidR="00BF4FE3">
        <w:rPr>
          <w:rFonts w:ascii="仿宋" w:eastAsia="仿宋" w:hAnsi="仿宋" w:hint="eastAsia"/>
          <w:sz w:val="32"/>
          <w:szCs w:val="32"/>
        </w:rPr>
        <w:t>15</w:t>
      </w:r>
      <w:r w:rsidRPr="00961099">
        <w:rPr>
          <w:rFonts w:ascii="仿宋" w:eastAsia="仿宋" w:hAnsi="仿宋"/>
          <w:sz w:val="32"/>
          <w:szCs w:val="32"/>
        </w:rPr>
        <w:t>日</w:t>
      </w:r>
    </w:p>
    <w:sectPr w:rsidR="00A50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31" w:rsidRDefault="009E0D31" w:rsidP="00A50D39">
      <w:r>
        <w:separator/>
      </w:r>
    </w:p>
  </w:endnote>
  <w:endnote w:type="continuationSeparator" w:id="0">
    <w:p w:rsidR="009E0D31" w:rsidRDefault="009E0D31" w:rsidP="00A5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31" w:rsidRDefault="009E0D31" w:rsidP="00A50D39">
      <w:r>
        <w:separator/>
      </w:r>
    </w:p>
  </w:footnote>
  <w:footnote w:type="continuationSeparator" w:id="0">
    <w:p w:rsidR="009E0D31" w:rsidRDefault="009E0D31" w:rsidP="00A5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240C"/>
    <w:multiLevelType w:val="hybridMultilevel"/>
    <w:tmpl w:val="4DB80EDC"/>
    <w:lvl w:ilvl="0" w:tplc="117892E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1C"/>
    <w:rsid w:val="0005314B"/>
    <w:rsid w:val="00137561"/>
    <w:rsid w:val="001B18BF"/>
    <w:rsid w:val="005756BC"/>
    <w:rsid w:val="007D7EC5"/>
    <w:rsid w:val="00824E01"/>
    <w:rsid w:val="008C5138"/>
    <w:rsid w:val="009724E4"/>
    <w:rsid w:val="00981EE9"/>
    <w:rsid w:val="009E0D31"/>
    <w:rsid w:val="00A4305F"/>
    <w:rsid w:val="00A50D39"/>
    <w:rsid w:val="00BF4FE3"/>
    <w:rsid w:val="00DB0704"/>
    <w:rsid w:val="00E23222"/>
    <w:rsid w:val="00E74928"/>
    <w:rsid w:val="00F00573"/>
    <w:rsid w:val="00F072DA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D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D39"/>
    <w:rPr>
      <w:sz w:val="18"/>
      <w:szCs w:val="18"/>
    </w:rPr>
  </w:style>
  <w:style w:type="paragraph" w:styleId="a5">
    <w:name w:val="List Paragraph"/>
    <w:basedOn w:val="a"/>
    <w:uiPriority w:val="34"/>
    <w:qFormat/>
    <w:rsid w:val="00A50D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D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D39"/>
    <w:rPr>
      <w:sz w:val="18"/>
      <w:szCs w:val="18"/>
    </w:rPr>
  </w:style>
  <w:style w:type="paragraph" w:styleId="a5">
    <w:name w:val="List Paragraph"/>
    <w:basedOn w:val="a"/>
    <w:uiPriority w:val="34"/>
    <w:qFormat/>
    <w:rsid w:val="00A50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10</cp:revision>
  <cp:lastPrinted>2018-10-11T08:03:00Z</cp:lastPrinted>
  <dcterms:created xsi:type="dcterms:W3CDTF">2018-10-11T07:54:00Z</dcterms:created>
  <dcterms:modified xsi:type="dcterms:W3CDTF">2018-10-15T04:17:00Z</dcterms:modified>
</cp:coreProperties>
</file>